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81D" w:rsidRPr="0029681D" w:rsidRDefault="0029681D" w:rsidP="0029681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</w:pPr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天体测量</w:t>
      </w:r>
      <w:r w:rsidRPr="0029681D"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en-GB"/>
        </w:rPr>
        <w:t>第</w:t>
      </w:r>
      <w:r w:rsidRPr="0029681D"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en-GB"/>
        </w:rPr>
        <w:t>4</w:t>
      </w:r>
      <w:r w:rsidRPr="0029681D"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en-GB"/>
        </w:rPr>
        <w:t>次作业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x-none"/>
        </w:rPr>
        <w:t>（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x-none"/>
        </w:rPr>
        <w:t>5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x-none"/>
        </w:rPr>
        <w:t>月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x-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x-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x-none"/>
        </w:rPr>
        <w:t>日前提交）</w:t>
      </w:r>
    </w:p>
    <w:p w:rsidR="0029681D" w:rsidRDefault="0029681D" w:rsidP="0029681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</w:pPr>
    </w:p>
    <w:p w:rsidR="0029681D" w:rsidRPr="0029681D" w:rsidRDefault="0029681D" w:rsidP="0029681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 xml:space="preserve">1. </w:t>
      </w:r>
      <w:proofErr w:type="gramStart"/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天体测量中</w:t>
      </w:r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“</w:t>
      </w:r>
      <w:proofErr w:type="gramEnd"/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观测量</w:t>
      </w:r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”</w:t>
      </w:r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与相对论</w:t>
      </w:r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“</w:t>
      </w:r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观测量</w:t>
      </w:r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”</w:t>
      </w:r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的概念差异</w:t>
      </w:r>
      <w:r>
        <w:rPr>
          <w:rFonts w:ascii="Times New Roman" w:hAnsi="Times New Roman" w:cs="Times New Roman" w:hint="eastAsia"/>
          <w:kern w:val="0"/>
          <w:sz w:val="28"/>
          <w:szCs w:val="28"/>
          <w:lang w:val="en-GB"/>
        </w:rPr>
        <w:t xml:space="preserve"> 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相对论强调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“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观测量是观测者亲眼所见的客观事实，与坐标系无关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”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，但天体测量中却习惯将直接测得的距离、方向等视为观测量，似乎不需要依赖理论模型。请回答：</w:t>
      </w:r>
    </w:p>
    <w:p w:rsidR="0029681D" w:rsidRPr="0029681D" w:rsidRDefault="0029681D" w:rsidP="0029681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相对论所说的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“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观测量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”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通常指什么？教材中举了什么例子说明这一点？</w:t>
      </w:r>
    </w:p>
    <w:p w:rsidR="0029681D" w:rsidRPr="0029681D" w:rsidRDefault="0029681D" w:rsidP="0029681D">
      <w:pPr>
        <w:autoSpaceDE w:val="0"/>
        <w:autoSpaceDN w:val="0"/>
        <w:adjustRightInd w:val="0"/>
        <w:ind w:left="360"/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1.2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）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为什么天体测量不能停留在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“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局部所见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”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？从天体测量的角度，对观测数据进行解析的最终目的是什么？</w:t>
      </w:r>
    </w:p>
    <w:p w:rsidR="0029681D" w:rsidRPr="0029681D" w:rsidRDefault="0029681D" w:rsidP="0029681D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试举例说明同一个天体发出的信号，为何不同观测者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“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亲眼所见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”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的结果会不同，这些差异在天体测量中是如何处理的？</w:t>
      </w:r>
    </w:p>
    <w:p w:rsidR="0029681D" w:rsidRPr="0029681D" w:rsidRDefault="0029681D" w:rsidP="0029681D">
      <w:pPr>
        <w:autoSpaceDE w:val="0"/>
        <w:autoSpaceDN w:val="0"/>
        <w:adjustRightInd w:val="0"/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</w:pPr>
    </w:p>
    <w:p w:rsidR="0029681D" w:rsidRPr="0029681D" w:rsidRDefault="0029681D" w:rsidP="0029681D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 xml:space="preserve">2. </w:t>
      </w:r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异地时钟比对中的</w:t>
      </w:r>
      <w:proofErr w:type="spellStart"/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Sagnac</w:t>
      </w:r>
      <w:proofErr w:type="spellEnd"/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效应</w:t>
      </w:r>
      <w:r>
        <w:rPr>
          <w:rFonts w:ascii="Times New Roman" w:eastAsia="MS Gothic" w:hAnsi="Times New Roman" w:cs="Times New Roman"/>
          <w:kern w:val="0"/>
          <w:sz w:val="28"/>
          <w:szCs w:val="28"/>
          <w:lang w:val="en-GB"/>
        </w:rPr>
        <w:t xml:space="preserve"> 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在搬钟法或无线电时间比对中，坐标时间间隔的计算公式里都含有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 xml:space="preserve"> (2/c2) </w:t>
      </w:r>
      <w:proofErr w:type="spellStart"/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Δ</w:t>
      </w:r>
      <w:r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Sω</w:t>
      </w:r>
      <w:proofErr w:type="spellEnd"/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项（</w:t>
      </w:r>
      <w:proofErr w:type="spellStart"/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Sagnac</w:t>
      </w:r>
      <w:proofErr w:type="spellEnd"/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项），其中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Δ</w:t>
      </w:r>
      <w:r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S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与信号或时钟所扫过的面积有关。请回答：</w:t>
      </w:r>
    </w:p>
    <w:p w:rsidR="0029681D" w:rsidRPr="0029681D" w:rsidRDefault="0029681D" w:rsidP="0029681D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这一项的物理来源是什么？它与地球的何种运动有关？</w:t>
      </w:r>
    </w:p>
    <w:p w:rsidR="0029681D" w:rsidRPr="0029681D" w:rsidRDefault="0029681D" w:rsidP="0029681D">
      <w:pPr>
        <w:autoSpaceDE w:val="0"/>
        <w:autoSpaceDN w:val="0"/>
        <w:adjustRightInd w:val="0"/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2.2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）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为什么在建立异地时钟的坐标同时性时，必须计入</w:t>
      </w:r>
      <w:proofErr w:type="spellStart"/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Sagnac</w:t>
      </w:r>
      <w:proofErr w:type="spellEnd"/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项？如果忽略此项，会导致什么后果？</w:t>
      </w:r>
    </w:p>
    <w:p w:rsidR="0029681D" w:rsidRPr="0029681D" w:rsidRDefault="0029681D" w:rsidP="0029681D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在卫星共视法比对中，教材指出可以通过两站测量值相减来部分消除误差。此时</w:t>
      </w:r>
      <w:proofErr w:type="spellStart"/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Sagnac</w:t>
      </w:r>
      <w:proofErr w:type="spellEnd"/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项是否也能被完全消除？为什么？</w:t>
      </w:r>
    </w:p>
    <w:p w:rsidR="0029681D" w:rsidRPr="0029681D" w:rsidRDefault="0029681D" w:rsidP="0029681D">
      <w:pPr>
        <w:autoSpaceDE w:val="0"/>
        <w:autoSpaceDN w:val="0"/>
        <w:adjustRightInd w:val="0"/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</w:pPr>
    </w:p>
    <w:p w:rsidR="00000000" w:rsidRPr="0029681D" w:rsidRDefault="00000000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782F88" w:rsidRPr="0029681D" w:rsidRDefault="00782F88">
      <w:pPr>
        <w:rPr>
          <w:rFonts w:ascii="Times New Roman" w:hAnsi="Times New Roman" w:cs="Times New Roman"/>
          <w:sz w:val="28"/>
          <w:szCs w:val="28"/>
        </w:rPr>
      </w:pPr>
    </w:p>
    <w:p w:rsidR="00782F88" w:rsidRPr="001D073E" w:rsidRDefault="001D073E" w:rsidP="001D073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073E">
        <w:rPr>
          <w:rFonts w:ascii="Times New Roman" w:hAnsi="Times New Roman" w:cs="Times New Roman" w:hint="eastAsia"/>
          <w:b/>
          <w:bCs/>
          <w:sz w:val="28"/>
          <w:szCs w:val="28"/>
          <w:lang w:val="en-US"/>
        </w:rPr>
        <w:t>3</w:t>
      </w:r>
      <w:r w:rsidRPr="001D07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782F88" w:rsidRPr="001D073E">
        <w:rPr>
          <w:rFonts w:ascii="Times New Roman" w:hAnsi="Times New Roman" w:cs="Times New Roman"/>
          <w:b/>
          <w:bCs/>
          <w:sz w:val="28"/>
          <w:szCs w:val="28"/>
          <w:lang w:val="en-US"/>
        </w:rPr>
        <w:t>牛顿理论框架中和相对论中坐标变换</w:t>
      </w:r>
      <w:r w:rsidR="00782F88" w:rsidRPr="001D073E">
        <w:rPr>
          <w:rFonts w:ascii="Times New Roman" w:hAnsi="Times New Roman" w:cs="Times New Roman"/>
          <w:sz w:val="28"/>
          <w:szCs w:val="28"/>
          <w:lang w:val="en-US"/>
        </w:rPr>
        <w:t>，有何不一样？</w:t>
      </w:r>
    </w:p>
    <w:p w:rsidR="00782F88" w:rsidRPr="0029681D" w:rsidRDefault="00782F8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B78CE" w:rsidRPr="0029681D" w:rsidRDefault="0029681D" w:rsidP="00CB78CE">
      <w:pPr>
        <w:autoSpaceDE w:val="0"/>
        <w:autoSpaceDN w:val="0"/>
        <w:adjustRightInd w:val="0"/>
        <w:rPr>
          <w:rFonts w:ascii="Times New Roman" w:eastAsia="MS Gothic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 xml:space="preserve">4. </w:t>
      </w:r>
      <w:r w:rsidR="00CB78CE" w:rsidRPr="0029681D">
        <w:rPr>
          <w:rFonts w:ascii="Times New Roman" w:hAnsi="Times New Roman" w:cs="Times New Roman"/>
          <w:b/>
          <w:bCs/>
          <w:kern w:val="0"/>
          <w:sz w:val="28"/>
          <w:szCs w:val="28"/>
          <w:lang w:val="en-GB"/>
        </w:rPr>
        <w:t>地面钟与卫星钟的时间膨胀效应</w:t>
      </w:r>
    </w:p>
    <w:p w:rsidR="00782F88" w:rsidRPr="0029681D" w:rsidRDefault="00CB78CE" w:rsidP="0000659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已知地球引力常数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G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M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=3.986 x 10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vertAlign w:val="superscript"/>
          <w:lang w:val="en-GB"/>
        </w:rPr>
        <w:t>5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 xml:space="preserve"> km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vertAlign w:val="superscript"/>
          <w:lang w:val="en-GB"/>
        </w:rPr>
        <w:t>3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/s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vertAlign w:val="superscript"/>
          <w:lang w:val="en-GB"/>
        </w:rPr>
        <w:t>2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 xml:space="preserve">, 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x-none"/>
        </w:rPr>
        <w:t>光速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c=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2.998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 xml:space="preserve"> 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×10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vertAlign w:val="superscript"/>
          <w:lang w:val="en-GB"/>
        </w:rPr>
        <w:t>5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 xml:space="preserve"> 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km/s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 xml:space="preserve">, 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地球半径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</w:t>
      </w:r>
      <w:r w:rsidR="00006595"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R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=6371km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。在地球旋转大地水准面上静止的原子钟，其原时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τ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 xml:space="preserve"> </w:t>
      </w:r>
      <w:r w:rsidR="0029681D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(</w:t>
      </w:r>
      <w:r w:rsidR="0029681D" w:rsidRPr="0029681D">
        <w:rPr>
          <w:rFonts w:ascii="Times New Roman" w:hAnsi="Times New Roman" w:cs="Times New Roman"/>
          <w:kern w:val="0"/>
          <w:sz w:val="28"/>
          <w:szCs w:val="28"/>
          <w:lang w:val="x-none"/>
        </w:rPr>
        <w:t>即</w:t>
      </w:r>
      <w:r w:rsidR="0029681D" w:rsidRPr="0029681D">
        <w:rPr>
          <w:rFonts w:ascii="Times New Roman" w:hAnsi="Times New Roman" w:cs="Times New Roman"/>
          <w:kern w:val="0"/>
          <w:sz w:val="28"/>
          <w:szCs w:val="28"/>
          <w:lang w:val="x-none"/>
        </w:rPr>
        <w:t>T</w:t>
      </w:r>
      <w:r w:rsidR="0029681D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T)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与地心坐标时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</w:t>
      </w:r>
      <w:r w:rsidR="00006595"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TCG</w:t>
      </w:r>
      <w:r w:rsidR="00006595"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</w:t>
      </w:r>
      <w:r w:rsidR="00006595"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的关系可表示为</w:t>
      </w:r>
    </w:p>
    <w:p w:rsidR="00006595" w:rsidRPr="0029681D" w:rsidRDefault="00006595" w:rsidP="002968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hAnsi="Times New Roman" w:cs="Times New Roman"/>
          <w:noProof/>
          <w:kern w:val="0"/>
          <w:sz w:val="28"/>
          <w:szCs w:val="28"/>
          <w:lang w:val="en-GB"/>
        </w:rPr>
        <w:drawing>
          <wp:inline distT="0" distB="0" distL="0" distR="0">
            <wp:extent cx="1455420" cy="403860"/>
            <wp:effectExtent l="0" t="0" r="5080" b="2540"/>
            <wp:docPr id="7167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95" w:rsidRPr="0029681D" w:rsidRDefault="00006595" w:rsidP="00006595">
      <w:pPr>
        <w:autoSpaceDE w:val="0"/>
        <w:autoSpaceDN w:val="0"/>
        <w:adjustRightInd w:val="0"/>
        <w:rPr>
          <w:rFonts w:ascii="Times New Roman" w:eastAsia="AppleExternalUIFontHongKongChin" w:hAnsi="Times New Roman" w:cs="Times New Roman"/>
          <w:kern w:val="0"/>
          <w:sz w:val="28"/>
          <w:szCs w:val="28"/>
          <w:lang w:val="x-none"/>
        </w:rPr>
      </w:pPr>
      <w:r w:rsidRPr="0029681D">
        <w:rPr>
          <w:rFonts w:ascii="Times New Roman" w:hAnsi="Times New Roman" w:cs="Times New Roman"/>
          <w:kern w:val="0"/>
          <w:sz w:val="28"/>
          <w:szCs w:val="28"/>
          <w:lang w:val="x-none"/>
        </w:rPr>
        <w:t>其中</w:t>
      </w:r>
      <w:r w:rsidRPr="0029681D">
        <w:rPr>
          <w:rFonts w:ascii="Times New Roman" w:hAnsi="Times New Roman" w:cs="Times New Roman"/>
          <w:kern w:val="0"/>
          <w:sz w:val="28"/>
          <w:szCs w:val="28"/>
        </w:rPr>
        <w:t>Φ</w:t>
      </w:r>
      <w:r w:rsidRPr="0029681D">
        <w:rPr>
          <w:rFonts w:ascii="Times New Roman" w:hAnsi="Times New Roman" w:cs="Times New Roman"/>
          <w:kern w:val="0"/>
          <w:sz w:val="28"/>
          <w:szCs w:val="28"/>
          <w:vertAlign w:val="subscript"/>
        </w:rPr>
        <w:t>0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=</w:t>
      </w:r>
      <w:r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GM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/</w:t>
      </w:r>
      <w:r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R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为大地水准面上的引力势（此处忽略地球自转离心势的微小差异，取</w:t>
      </w:r>
      <w:r w:rsidRPr="0029681D">
        <w:rPr>
          <w:rFonts w:ascii="Times New Roman" w:hAnsi="Times New Roman" w:cs="Times New Roman"/>
          <w:kern w:val="0"/>
          <w:sz w:val="28"/>
          <w:szCs w:val="28"/>
        </w:rPr>
        <w:t>Φ</w:t>
      </w:r>
      <w:r w:rsidRPr="0029681D">
        <w:rPr>
          <w:rFonts w:ascii="Times New Roman" w:hAnsi="Times New Roman" w:cs="Times New Roman"/>
          <w:kern w:val="0"/>
          <w:sz w:val="28"/>
          <w:szCs w:val="28"/>
          <w:vertAlign w:val="subscript"/>
        </w:rPr>
        <w:t>0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 xml:space="preserve"> /c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vertAlign w:val="superscript"/>
          <w:lang w:val="en-GB"/>
        </w:rPr>
        <w:t>2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 xml:space="preserve"> = 6.97 x 10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vertAlign w:val="superscript"/>
          <w:lang w:val="en-GB"/>
        </w:rPr>
        <w:t>-10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）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x-none"/>
        </w:rPr>
        <w:t>。</w:t>
      </w:r>
    </w:p>
    <w:p w:rsidR="00006595" w:rsidRPr="0029681D" w:rsidRDefault="0029681D" w:rsidP="0000659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lastRenderedPageBreak/>
        <w:t>一颗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GPS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卫星在距地心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</w:t>
      </w:r>
      <w:r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r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=26560km 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的圆轨道上运行，其原时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τ</w:t>
      </w:r>
      <w:r w:rsidRPr="0029681D">
        <w:rPr>
          <w:rFonts w:ascii="Times New Roman" w:hAnsi="Times New Roman" w:cs="Times New Roman"/>
          <w:kern w:val="0"/>
          <w:sz w:val="28"/>
          <w:szCs w:val="28"/>
          <w:vertAlign w:val="subscript"/>
          <w:lang w:val="en-GB"/>
        </w:rPr>
        <w:t>星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与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</w:t>
      </w:r>
      <w:r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TCG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的关系为</w:t>
      </w:r>
    </w:p>
    <w:p w:rsidR="00006595" w:rsidRPr="0029681D" w:rsidRDefault="00006595" w:rsidP="002968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hAnsi="Times New Roman" w:cs="Times New Roman"/>
          <w:noProof/>
          <w:kern w:val="0"/>
          <w:sz w:val="28"/>
          <w:szCs w:val="28"/>
          <w:lang w:val="en-GB"/>
        </w:rPr>
        <w:drawing>
          <wp:inline distT="0" distB="0" distL="0" distR="0">
            <wp:extent cx="1988820" cy="419100"/>
            <wp:effectExtent l="0" t="0" r="5080" b="0"/>
            <wp:docPr id="623907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81D" w:rsidRPr="0029681D" w:rsidRDefault="0029681D" w:rsidP="00006595">
      <w:pPr>
        <w:autoSpaceDE w:val="0"/>
        <w:autoSpaceDN w:val="0"/>
        <w:adjustRightInd w:val="0"/>
        <w:rPr>
          <w:rFonts w:ascii="Times New Roman" w:eastAsia="AppleExternalUIFontHongKongChin" w:hAnsi="Times New Roman" w:cs="Times New Roman"/>
          <w:kern w:val="0"/>
          <w:sz w:val="28"/>
          <w:szCs w:val="28"/>
          <w:lang w:val="en-US"/>
        </w:rPr>
      </w:pP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式中卫星速度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 </w:t>
      </w:r>
      <m:oMath>
        <m:r>
          <w:rPr>
            <w:rFonts w:ascii="Cambria Math" w:eastAsia="AppleExternalUIFontHongKongChin" w:hAnsi="Cambria Math" w:cs="Times New Roman"/>
            <w:kern w:val="0"/>
            <w:sz w:val="28"/>
            <w:szCs w:val="28"/>
            <w:lang w:val="en-GB"/>
          </w:rPr>
          <m:t>v=</m:t>
        </m:r>
        <m:rad>
          <m:radPr>
            <m:degHide m:val="1"/>
            <m:ctrlPr>
              <w:rPr>
                <w:rFonts w:ascii="Cambria Math" w:eastAsia="AppleExternalUIFontHongKongChin" w:hAnsi="Cambria Math" w:cs="Times New Roman"/>
                <w:i/>
                <w:kern w:val="0"/>
                <w:sz w:val="28"/>
                <w:szCs w:val="28"/>
                <w:lang w:val="en-GB"/>
              </w:rPr>
            </m:ctrlPr>
          </m:radPr>
          <m:deg/>
          <m:e>
            <m:r>
              <w:rPr>
                <w:rFonts w:ascii="Cambria Math" w:eastAsia="AppleExternalUIFontHongKongChin" w:hAnsi="Cambria Math" w:cs="Times New Roman"/>
                <w:kern w:val="0"/>
                <w:sz w:val="28"/>
                <w:szCs w:val="28"/>
                <w:lang w:val="en-GB"/>
              </w:rPr>
              <m:t>GM/r</m:t>
            </m:r>
          </m:e>
        </m:rad>
      </m:oMath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x-none"/>
        </w:rPr>
        <w:t>。</w:t>
      </w:r>
    </w:p>
    <w:p w:rsidR="0029681D" w:rsidRPr="0029681D" w:rsidRDefault="0029681D" w:rsidP="0029681D">
      <w:pPr>
        <w:autoSpaceDE w:val="0"/>
        <w:autoSpaceDN w:val="0"/>
        <w:adjustRightInd w:val="0"/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 xml:space="preserve">1. 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分别计算地面钟和卫星钟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 xml:space="preserve"> </w:t>
      </w:r>
      <w:proofErr w:type="spellStart"/>
      <w:r w:rsidRPr="0029681D">
        <w:rPr>
          <w:rFonts w:ascii="Times New Roman" w:eastAsia="AppleExternalUIFontHongKongChin" w:hAnsi="Times New Roman" w:cs="Times New Roman"/>
          <w:i/>
          <w:iCs/>
          <w:kern w:val="0"/>
          <w:sz w:val="28"/>
          <w:szCs w:val="28"/>
          <w:lang w:val="en-GB"/>
        </w:rPr>
        <w:t>d</w:t>
      </w:r>
      <w:r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τ</w:t>
      </w:r>
      <w:proofErr w:type="spellEnd"/>
      <w:r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/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 </w:t>
      </w:r>
      <w:r w:rsidRPr="0029681D">
        <w:rPr>
          <w:rFonts w:ascii="Times New Roman" w:eastAsia="AppleExternalUIFontHongKongChin" w:hAnsi="Times New Roman" w:cs="Times New Roman"/>
          <w:i/>
          <w:iCs/>
          <w:kern w:val="0"/>
          <w:sz w:val="28"/>
          <w:szCs w:val="28"/>
          <w:lang w:val="en-GB"/>
        </w:rPr>
        <w:t>d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(TCG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 xml:space="preserve">) 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的近似数值（保留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3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位有效数字）。</w:t>
      </w:r>
    </w:p>
    <w:p w:rsidR="0029681D" w:rsidRPr="0029681D" w:rsidRDefault="0029681D" w:rsidP="0029681D">
      <w:pPr>
        <w:autoSpaceDE w:val="0"/>
        <w:autoSpaceDN w:val="0"/>
        <w:adjustRightInd w:val="0"/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 xml:space="preserve">2.  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计算卫星钟相对于地面钟的秒长相对偏差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> Δ</w:t>
      </w:r>
      <w:proofErr w:type="gramStart"/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 xml:space="preserve">=( </w:t>
      </w:r>
      <w:proofErr w:type="spellStart"/>
      <w:r w:rsidRPr="0029681D">
        <w:rPr>
          <w:rFonts w:ascii="Times New Roman" w:eastAsia="AppleExternalUIFontHongKongChin" w:hAnsi="Times New Roman" w:cs="Times New Roman"/>
          <w:i/>
          <w:iCs/>
          <w:kern w:val="0"/>
          <w:sz w:val="28"/>
          <w:szCs w:val="28"/>
          <w:lang w:val="en-GB"/>
        </w:rPr>
        <w:t>d</w:t>
      </w:r>
      <w:proofErr w:type="gramEnd"/>
      <w:r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τ</w:t>
      </w:r>
      <w:proofErr w:type="spellEnd"/>
      <w:r w:rsidRPr="0029681D">
        <w:rPr>
          <w:rFonts w:ascii="Times New Roman" w:hAnsi="Times New Roman" w:cs="Times New Roman"/>
          <w:kern w:val="0"/>
          <w:sz w:val="28"/>
          <w:szCs w:val="28"/>
          <w:vertAlign w:val="subscript"/>
          <w:lang w:val="en-GB"/>
        </w:rPr>
        <w:t>星</w:t>
      </w:r>
      <w:r w:rsidRPr="0029681D">
        <w:rPr>
          <w:rFonts w:ascii="Times New Roman" w:hAnsi="Times New Roman" w:cs="Times New Roman"/>
          <w:kern w:val="0"/>
          <w:sz w:val="28"/>
          <w:szCs w:val="28"/>
          <w:vertAlign w:val="subscript"/>
          <w:lang w:val="en-GB"/>
        </w:rPr>
        <w:t xml:space="preserve"> 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 xml:space="preserve">– </w:t>
      </w:r>
      <w:proofErr w:type="spellStart"/>
      <w:r w:rsidRPr="0029681D">
        <w:rPr>
          <w:rFonts w:ascii="Times New Roman" w:eastAsia="AppleExternalUIFontHongKongChin" w:hAnsi="Times New Roman" w:cs="Times New Roman"/>
          <w:i/>
          <w:iCs/>
          <w:kern w:val="0"/>
          <w:sz w:val="28"/>
          <w:szCs w:val="28"/>
          <w:lang w:val="en-GB"/>
        </w:rPr>
        <w:t>d</w:t>
      </w:r>
      <w:r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τ</w:t>
      </w:r>
      <w:proofErr w:type="spellEnd"/>
      <w:r w:rsidRPr="0029681D">
        <w:rPr>
          <w:rFonts w:ascii="Times New Roman" w:hAnsi="Times New Roman" w:cs="Times New Roman"/>
          <w:kern w:val="0"/>
          <w:sz w:val="28"/>
          <w:szCs w:val="28"/>
          <w:vertAlign w:val="subscript"/>
          <w:lang w:val="x-none"/>
        </w:rPr>
        <w:t>地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 xml:space="preserve"> )/</w:t>
      </w: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 xml:space="preserve"> </w:t>
      </w:r>
      <w:proofErr w:type="spellStart"/>
      <w:r w:rsidRPr="0029681D">
        <w:rPr>
          <w:rFonts w:ascii="Times New Roman" w:eastAsia="AppleExternalUIFontHongKongChin" w:hAnsi="Times New Roman" w:cs="Times New Roman"/>
          <w:i/>
          <w:iCs/>
          <w:kern w:val="0"/>
          <w:sz w:val="28"/>
          <w:szCs w:val="28"/>
          <w:lang w:val="en-GB"/>
        </w:rPr>
        <w:t>d</w:t>
      </w:r>
      <w:r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τ</w:t>
      </w:r>
      <w:proofErr w:type="spellEnd"/>
      <w:r w:rsidRPr="0029681D">
        <w:rPr>
          <w:rFonts w:ascii="Times New Roman" w:hAnsi="Times New Roman" w:cs="Times New Roman"/>
          <w:kern w:val="0"/>
          <w:sz w:val="28"/>
          <w:szCs w:val="28"/>
          <w:vertAlign w:val="subscript"/>
          <w:lang w:val="x-none"/>
        </w:rPr>
        <w:t>地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 xml:space="preserve"> ( 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给出近似表达式并代入数值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x-none"/>
        </w:rPr>
        <w:t>)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x-none"/>
        </w:rPr>
        <w:t>。</w:t>
      </w:r>
    </w:p>
    <w:p w:rsidR="0029681D" w:rsidRPr="0029681D" w:rsidRDefault="0029681D" w:rsidP="0029681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eastAsia="AppleExternalUIFontHongKongChin" w:hAnsi="Times New Roman" w:cs="Times New Roman"/>
          <w:kern w:val="0"/>
          <w:sz w:val="28"/>
          <w:szCs w:val="28"/>
          <w:lang w:val="en-GB"/>
        </w:rPr>
        <w:t xml:space="preserve">3. 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若地面钟和卫星钟初始时刻读数对齐，一天（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86400 s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）后，卫星钟的读数比地面钟快还是慢？累积时差约为多少微秒？</w:t>
      </w:r>
    </w:p>
    <w:p w:rsidR="0029681D" w:rsidRPr="0029681D" w:rsidRDefault="0029681D" w:rsidP="0029681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x-none"/>
        </w:rPr>
      </w:pP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（提示：利用近似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</w:t>
      </w:r>
      <m:oMath>
        <m:sSup>
          <m:sSupPr>
            <m:ctrlPr>
              <w:rPr>
                <w:rFonts w:ascii="Cambria Math" w:hAnsi="Cambria Math" w:cs="Times New Roman"/>
                <w:i/>
                <w:kern w:val="0"/>
                <w:sz w:val="28"/>
                <w:szCs w:val="28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kern w:val="0"/>
                <w:sz w:val="28"/>
                <w:szCs w:val="28"/>
                <w:lang w:val="en-GB"/>
              </w:rPr>
              <m:t>(1-x)</m:t>
            </m:r>
          </m:e>
          <m:sup>
            <m:r>
              <w:rPr>
                <w:rFonts w:ascii="Cambria Math" w:hAnsi="Cambria Math" w:cs="Times New Roman"/>
                <w:kern w:val="0"/>
                <w:sz w:val="28"/>
                <w:szCs w:val="28"/>
                <w:lang w:val="en-GB"/>
              </w:rPr>
              <m:t>-1</m:t>
            </m:r>
          </m:sup>
        </m:sSup>
        <m:r>
          <w:rPr>
            <w:rFonts w:ascii="Cambria Math" w:hAnsi="Cambria Math" w:cs="Times New Roman"/>
            <w:kern w:val="0"/>
            <w:sz w:val="28"/>
            <w:szCs w:val="28"/>
            <w:lang w:val="en-GB"/>
          </w:rPr>
          <m:t>≈1+x</m:t>
        </m:r>
      </m:oMath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 xml:space="preserve">, 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并只保留到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c</w:t>
      </w:r>
      <w:r w:rsidRPr="0029681D">
        <w:rPr>
          <w:rFonts w:ascii="Times New Roman" w:hAnsi="Times New Roman" w:cs="Times New Roman"/>
          <w:kern w:val="0"/>
          <w:sz w:val="28"/>
          <w:szCs w:val="28"/>
          <w:vertAlign w:val="superscript"/>
          <w:lang w:val="en-GB"/>
        </w:rPr>
        <w:t>-2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级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.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x-none"/>
        </w:rPr>
        <w:t>）</w:t>
      </w:r>
    </w:p>
    <w:p w:rsidR="0029681D" w:rsidRPr="0029681D" w:rsidRDefault="0029681D" w:rsidP="0029681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GB"/>
        </w:rPr>
      </w:pPr>
      <w:r w:rsidRPr="0029681D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4. 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若某地面钟放置在高程为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</w:t>
      </w:r>
      <w:r w:rsidRPr="0029681D">
        <w:rPr>
          <w:rFonts w:ascii="Times New Roman" w:hAnsi="Times New Roman" w:cs="Times New Roman"/>
          <w:i/>
          <w:iCs/>
          <w:kern w:val="0"/>
          <w:sz w:val="28"/>
          <w:szCs w:val="28"/>
          <w:lang w:val="en-GB"/>
        </w:rPr>
        <w:t>h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 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的山上，为什么必须对钟速进行改正才能使其体现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TT</w:t>
      </w:r>
      <w:r w:rsidRPr="0029681D">
        <w:rPr>
          <w:rFonts w:ascii="Times New Roman" w:hAnsi="Times New Roman" w:cs="Times New Roman"/>
          <w:kern w:val="0"/>
          <w:sz w:val="28"/>
          <w:szCs w:val="28"/>
          <w:lang w:val="en-GB"/>
        </w:rPr>
        <w:t>？这项改正的量级大致是多少？</w:t>
      </w:r>
    </w:p>
    <w:p w:rsidR="0029681D" w:rsidRPr="0029681D" w:rsidRDefault="0029681D" w:rsidP="0029681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GB"/>
        </w:rPr>
      </w:pPr>
    </w:p>
    <w:p w:rsidR="00006595" w:rsidRPr="0029681D" w:rsidRDefault="00006595" w:rsidP="0000659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GB"/>
        </w:rPr>
      </w:pPr>
    </w:p>
    <w:sectPr w:rsidR="00006595" w:rsidRPr="0029681D" w:rsidSect="00624F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pleExternalUIFontHongKongChin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D4A99"/>
    <w:multiLevelType w:val="multilevel"/>
    <w:tmpl w:val="313E8B58"/>
    <w:lvl w:ilvl="0">
      <w:start w:val="1"/>
      <w:numFmt w:val="decimal"/>
      <w:lvlText w:val="%1."/>
      <w:lvlJc w:val="left"/>
      <w:pPr>
        <w:ind w:left="660" w:hanging="660"/>
      </w:pPr>
      <w:rPr>
        <w:rFonts w:ascii="AppleExternalUIFontHongKongChin" w:cs="AppleExternalUIFontHongKongChin" w:hint="default"/>
      </w:rPr>
    </w:lvl>
    <w:lvl w:ilvl="1">
      <w:start w:val="3"/>
      <w:numFmt w:val="decimal"/>
      <w:lvlText w:val="%1.%2）"/>
      <w:lvlJc w:val="left"/>
      <w:pPr>
        <w:ind w:left="1080" w:hanging="720"/>
      </w:pPr>
      <w:rPr>
        <w:rFonts w:ascii="AppleExternalUIFontHongKongChin" w:cs="AppleExternalUIFontHongKongChin" w:hint="default"/>
      </w:rPr>
    </w:lvl>
    <w:lvl w:ilvl="2">
      <w:start w:val="1"/>
      <w:numFmt w:val="decimal"/>
      <w:lvlText w:val="%1.%2）%3."/>
      <w:lvlJc w:val="left"/>
      <w:pPr>
        <w:ind w:left="1800" w:hanging="1080"/>
      </w:pPr>
      <w:rPr>
        <w:rFonts w:ascii="AppleExternalUIFontHongKongChin" w:cs="AppleExternalUIFontHongKongChin" w:hint="default"/>
      </w:rPr>
    </w:lvl>
    <w:lvl w:ilvl="3">
      <w:start w:val="1"/>
      <w:numFmt w:val="decimal"/>
      <w:lvlText w:val="%1.%2）%3.%4."/>
      <w:lvlJc w:val="left"/>
      <w:pPr>
        <w:ind w:left="2160" w:hanging="1080"/>
      </w:pPr>
      <w:rPr>
        <w:rFonts w:ascii="AppleExternalUIFontHongKongChin" w:cs="AppleExternalUIFontHongKongChin" w:hint="default"/>
      </w:rPr>
    </w:lvl>
    <w:lvl w:ilvl="4">
      <w:start w:val="1"/>
      <w:numFmt w:val="decimal"/>
      <w:lvlText w:val="%1.%2）%3.%4.%5."/>
      <w:lvlJc w:val="left"/>
      <w:pPr>
        <w:ind w:left="2880" w:hanging="1440"/>
      </w:pPr>
      <w:rPr>
        <w:rFonts w:ascii="AppleExternalUIFontHongKongChin" w:cs="AppleExternalUIFontHongKongChin" w:hint="default"/>
      </w:rPr>
    </w:lvl>
    <w:lvl w:ilvl="5">
      <w:start w:val="1"/>
      <w:numFmt w:val="decimal"/>
      <w:lvlText w:val="%1.%2）%3.%4.%5.%6."/>
      <w:lvlJc w:val="left"/>
      <w:pPr>
        <w:ind w:left="3600" w:hanging="1800"/>
      </w:pPr>
      <w:rPr>
        <w:rFonts w:ascii="AppleExternalUIFontHongKongChin" w:cs="AppleExternalUIFontHongKongChin" w:hint="default"/>
      </w:rPr>
    </w:lvl>
    <w:lvl w:ilvl="6">
      <w:start w:val="1"/>
      <w:numFmt w:val="decimal"/>
      <w:lvlText w:val="%1.%2）%3.%4.%5.%6.%7."/>
      <w:lvlJc w:val="left"/>
      <w:pPr>
        <w:ind w:left="3960" w:hanging="1800"/>
      </w:pPr>
      <w:rPr>
        <w:rFonts w:ascii="AppleExternalUIFontHongKongChin" w:cs="AppleExternalUIFontHongKongChin" w:hint="default"/>
      </w:rPr>
    </w:lvl>
    <w:lvl w:ilvl="7">
      <w:start w:val="1"/>
      <w:numFmt w:val="decimal"/>
      <w:lvlText w:val="%1.%2）%3.%4.%5.%6.%7.%8."/>
      <w:lvlJc w:val="left"/>
      <w:pPr>
        <w:ind w:left="4680" w:hanging="2160"/>
      </w:pPr>
      <w:rPr>
        <w:rFonts w:ascii="AppleExternalUIFontHongKongChin" w:cs="AppleExternalUIFontHongKongChin" w:hint="default"/>
      </w:rPr>
    </w:lvl>
    <w:lvl w:ilvl="8">
      <w:start w:val="1"/>
      <w:numFmt w:val="decimal"/>
      <w:lvlText w:val="%1.%2）%3.%4.%5.%6.%7.%8.%9."/>
      <w:lvlJc w:val="left"/>
      <w:pPr>
        <w:ind w:left="5040" w:hanging="2160"/>
      </w:pPr>
      <w:rPr>
        <w:rFonts w:ascii="AppleExternalUIFontHongKongChin" w:cs="AppleExternalUIFontHongKongChin" w:hint="default"/>
      </w:rPr>
    </w:lvl>
  </w:abstractNum>
  <w:abstractNum w:abstractNumId="2" w15:restartNumberingAfterBreak="0">
    <w:nsid w:val="4A3D3A91"/>
    <w:multiLevelType w:val="multilevel"/>
    <w:tmpl w:val="42287DF4"/>
    <w:lvl w:ilvl="0">
      <w:start w:val="2"/>
      <w:numFmt w:val="decimal"/>
      <w:lvlText w:val="%1."/>
      <w:lvlJc w:val="left"/>
      <w:pPr>
        <w:ind w:left="660" w:hanging="660"/>
      </w:pPr>
      <w:rPr>
        <w:rFonts w:ascii="AppleExternalUIFontHongKongChin" w:cs="AppleExternalUIFontHongKongChin" w:hint="default"/>
      </w:rPr>
    </w:lvl>
    <w:lvl w:ilvl="1">
      <w:start w:val="1"/>
      <w:numFmt w:val="decimal"/>
      <w:lvlText w:val="%1.%2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）%3."/>
      <w:lvlJc w:val="left"/>
      <w:pPr>
        <w:ind w:left="1080" w:hanging="1080"/>
      </w:pPr>
      <w:rPr>
        <w:rFonts w:ascii="AppleExternalUIFontHongKongChin" w:cs="AppleExternalUIFontHongKongChin" w:hint="default"/>
      </w:rPr>
    </w:lvl>
    <w:lvl w:ilvl="3">
      <w:start w:val="1"/>
      <w:numFmt w:val="decimal"/>
      <w:lvlText w:val="%1.%2）%3.%4."/>
      <w:lvlJc w:val="left"/>
      <w:pPr>
        <w:ind w:left="1080" w:hanging="1080"/>
      </w:pPr>
      <w:rPr>
        <w:rFonts w:ascii="AppleExternalUIFontHongKongChin" w:cs="AppleExternalUIFontHongKongChin" w:hint="default"/>
      </w:rPr>
    </w:lvl>
    <w:lvl w:ilvl="4">
      <w:start w:val="1"/>
      <w:numFmt w:val="decimal"/>
      <w:lvlText w:val="%1.%2）%3.%4.%5."/>
      <w:lvlJc w:val="left"/>
      <w:pPr>
        <w:ind w:left="1440" w:hanging="1440"/>
      </w:pPr>
      <w:rPr>
        <w:rFonts w:ascii="AppleExternalUIFontHongKongChin" w:cs="AppleExternalUIFontHongKongChin" w:hint="default"/>
      </w:rPr>
    </w:lvl>
    <w:lvl w:ilvl="5">
      <w:start w:val="1"/>
      <w:numFmt w:val="decimal"/>
      <w:lvlText w:val="%1.%2）%3.%4.%5.%6."/>
      <w:lvlJc w:val="left"/>
      <w:pPr>
        <w:ind w:left="1800" w:hanging="1800"/>
      </w:pPr>
      <w:rPr>
        <w:rFonts w:ascii="AppleExternalUIFontHongKongChin" w:cs="AppleExternalUIFontHongKongChin" w:hint="default"/>
      </w:rPr>
    </w:lvl>
    <w:lvl w:ilvl="6">
      <w:start w:val="1"/>
      <w:numFmt w:val="decimal"/>
      <w:lvlText w:val="%1.%2）%3.%4.%5.%6.%7."/>
      <w:lvlJc w:val="left"/>
      <w:pPr>
        <w:ind w:left="1800" w:hanging="1800"/>
      </w:pPr>
      <w:rPr>
        <w:rFonts w:ascii="AppleExternalUIFontHongKongChin" w:cs="AppleExternalUIFontHongKongChin" w:hint="default"/>
      </w:rPr>
    </w:lvl>
    <w:lvl w:ilvl="7">
      <w:start w:val="1"/>
      <w:numFmt w:val="decimal"/>
      <w:lvlText w:val="%1.%2）%3.%4.%5.%6.%7.%8."/>
      <w:lvlJc w:val="left"/>
      <w:pPr>
        <w:ind w:left="2160" w:hanging="2160"/>
      </w:pPr>
      <w:rPr>
        <w:rFonts w:ascii="AppleExternalUIFontHongKongChin" w:cs="AppleExternalUIFontHongKongChin" w:hint="default"/>
      </w:rPr>
    </w:lvl>
    <w:lvl w:ilvl="8">
      <w:start w:val="1"/>
      <w:numFmt w:val="decimal"/>
      <w:lvlText w:val="%1.%2）%3.%4.%5.%6.%7.%8.%9."/>
      <w:lvlJc w:val="left"/>
      <w:pPr>
        <w:ind w:left="2160" w:hanging="2160"/>
      </w:pPr>
      <w:rPr>
        <w:rFonts w:ascii="AppleExternalUIFontHongKongChin" w:cs="AppleExternalUIFontHongKongChin" w:hint="default"/>
      </w:rPr>
    </w:lvl>
  </w:abstractNum>
  <w:abstractNum w:abstractNumId="3" w15:restartNumberingAfterBreak="0">
    <w:nsid w:val="61641659"/>
    <w:multiLevelType w:val="multilevel"/>
    <w:tmpl w:val="C32CFE7C"/>
    <w:lvl w:ilvl="0">
      <w:start w:val="2"/>
      <w:numFmt w:val="decimal"/>
      <w:lvlText w:val="%1."/>
      <w:lvlJc w:val="left"/>
      <w:pPr>
        <w:ind w:left="660" w:hanging="660"/>
      </w:pPr>
      <w:rPr>
        <w:rFonts w:ascii="AppleExternalUIFontHongKongChin" w:cs="AppleExternalUIFontHongKongChin" w:hint="default"/>
      </w:rPr>
    </w:lvl>
    <w:lvl w:ilvl="1">
      <w:start w:val="3"/>
      <w:numFmt w:val="decimal"/>
      <w:lvlText w:val="%1.%2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）%3."/>
      <w:lvlJc w:val="left"/>
      <w:pPr>
        <w:ind w:left="1080" w:hanging="1080"/>
      </w:pPr>
      <w:rPr>
        <w:rFonts w:ascii="AppleExternalUIFontHongKongChin" w:cs="AppleExternalUIFontHongKongChin" w:hint="default"/>
      </w:rPr>
    </w:lvl>
    <w:lvl w:ilvl="3">
      <w:start w:val="1"/>
      <w:numFmt w:val="decimal"/>
      <w:lvlText w:val="%1.%2）%3.%4."/>
      <w:lvlJc w:val="left"/>
      <w:pPr>
        <w:ind w:left="1080" w:hanging="1080"/>
      </w:pPr>
      <w:rPr>
        <w:rFonts w:ascii="AppleExternalUIFontHongKongChin" w:cs="AppleExternalUIFontHongKongChin" w:hint="default"/>
      </w:rPr>
    </w:lvl>
    <w:lvl w:ilvl="4">
      <w:start w:val="1"/>
      <w:numFmt w:val="decimal"/>
      <w:lvlText w:val="%1.%2）%3.%4.%5."/>
      <w:lvlJc w:val="left"/>
      <w:pPr>
        <w:ind w:left="1440" w:hanging="1440"/>
      </w:pPr>
      <w:rPr>
        <w:rFonts w:ascii="AppleExternalUIFontHongKongChin" w:cs="AppleExternalUIFontHongKongChin" w:hint="default"/>
      </w:rPr>
    </w:lvl>
    <w:lvl w:ilvl="5">
      <w:start w:val="1"/>
      <w:numFmt w:val="decimal"/>
      <w:lvlText w:val="%1.%2）%3.%4.%5.%6."/>
      <w:lvlJc w:val="left"/>
      <w:pPr>
        <w:ind w:left="1800" w:hanging="1800"/>
      </w:pPr>
      <w:rPr>
        <w:rFonts w:ascii="AppleExternalUIFontHongKongChin" w:cs="AppleExternalUIFontHongKongChin" w:hint="default"/>
      </w:rPr>
    </w:lvl>
    <w:lvl w:ilvl="6">
      <w:start w:val="1"/>
      <w:numFmt w:val="decimal"/>
      <w:lvlText w:val="%1.%2）%3.%4.%5.%6.%7."/>
      <w:lvlJc w:val="left"/>
      <w:pPr>
        <w:ind w:left="1800" w:hanging="1800"/>
      </w:pPr>
      <w:rPr>
        <w:rFonts w:ascii="AppleExternalUIFontHongKongChin" w:cs="AppleExternalUIFontHongKongChin" w:hint="default"/>
      </w:rPr>
    </w:lvl>
    <w:lvl w:ilvl="7">
      <w:start w:val="1"/>
      <w:numFmt w:val="decimal"/>
      <w:lvlText w:val="%1.%2）%3.%4.%5.%6.%7.%8."/>
      <w:lvlJc w:val="left"/>
      <w:pPr>
        <w:ind w:left="2160" w:hanging="2160"/>
      </w:pPr>
      <w:rPr>
        <w:rFonts w:ascii="AppleExternalUIFontHongKongChin" w:cs="AppleExternalUIFontHongKongChin" w:hint="default"/>
      </w:rPr>
    </w:lvl>
    <w:lvl w:ilvl="8">
      <w:start w:val="1"/>
      <w:numFmt w:val="decimal"/>
      <w:lvlText w:val="%1.%2）%3.%4.%5.%6.%7.%8.%9."/>
      <w:lvlJc w:val="left"/>
      <w:pPr>
        <w:ind w:left="2160" w:hanging="2160"/>
      </w:pPr>
      <w:rPr>
        <w:rFonts w:ascii="AppleExternalUIFontHongKongChin" w:cs="AppleExternalUIFontHongKongChin" w:hint="default"/>
      </w:rPr>
    </w:lvl>
  </w:abstractNum>
  <w:abstractNum w:abstractNumId="4" w15:restartNumberingAfterBreak="0">
    <w:nsid w:val="63D943A2"/>
    <w:multiLevelType w:val="hybridMultilevel"/>
    <w:tmpl w:val="0652E8F0"/>
    <w:lvl w:ilvl="0" w:tplc="B14C3B0E">
      <w:start w:val="1"/>
      <w:numFmt w:val="decimal"/>
      <w:lvlText w:val="%1."/>
      <w:lvlJc w:val="left"/>
      <w:pPr>
        <w:ind w:left="720" w:hanging="360"/>
      </w:pPr>
      <w:rPr>
        <w:rFonts w:ascii="AppleSystemUIFont" w:eastAsia="AppleExternalUIFontHongKongChin" w:hAnsi="AppleSystemUIFont" w:cs="AppleSystemUIFont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06AF8"/>
    <w:multiLevelType w:val="multilevel"/>
    <w:tmpl w:val="EC9E0D7E"/>
    <w:lvl w:ilvl="0">
      <w:start w:val="1"/>
      <w:numFmt w:val="decimal"/>
      <w:lvlText w:val="%1."/>
      <w:lvlJc w:val="left"/>
      <w:pPr>
        <w:ind w:left="660" w:hanging="660"/>
      </w:pPr>
      <w:rPr>
        <w:rFonts w:ascii="AppleExternalUIFontHongKongChin" w:cs="AppleExternalUIFontHongKongChin" w:hint="default"/>
      </w:rPr>
    </w:lvl>
    <w:lvl w:ilvl="1">
      <w:start w:val="1"/>
      <w:numFmt w:val="decimal"/>
      <w:lvlText w:val="%1.%2）"/>
      <w:lvlJc w:val="left"/>
      <w:pPr>
        <w:ind w:left="1080" w:hanging="720"/>
      </w:pPr>
      <w:rPr>
        <w:rFonts w:ascii="AppleExternalUIFontHongKongChin" w:cs="AppleExternalUIFontHongKongChin" w:hint="default"/>
      </w:rPr>
    </w:lvl>
    <w:lvl w:ilvl="2">
      <w:start w:val="1"/>
      <w:numFmt w:val="decimal"/>
      <w:lvlText w:val="%1.%2）%3."/>
      <w:lvlJc w:val="left"/>
      <w:pPr>
        <w:ind w:left="1800" w:hanging="1080"/>
      </w:pPr>
      <w:rPr>
        <w:rFonts w:ascii="AppleExternalUIFontHongKongChin" w:cs="AppleExternalUIFontHongKongChin" w:hint="default"/>
      </w:rPr>
    </w:lvl>
    <w:lvl w:ilvl="3">
      <w:start w:val="1"/>
      <w:numFmt w:val="decimal"/>
      <w:lvlText w:val="%1.%2）%3.%4."/>
      <w:lvlJc w:val="left"/>
      <w:pPr>
        <w:ind w:left="2160" w:hanging="1080"/>
      </w:pPr>
      <w:rPr>
        <w:rFonts w:ascii="AppleExternalUIFontHongKongChin" w:cs="AppleExternalUIFontHongKongChin" w:hint="default"/>
      </w:rPr>
    </w:lvl>
    <w:lvl w:ilvl="4">
      <w:start w:val="1"/>
      <w:numFmt w:val="decimal"/>
      <w:lvlText w:val="%1.%2）%3.%4.%5."/>
      <w:lvlJc w:val="left"/>
      <w:pPr>
        <w:ind w:left="2880" w:hanging="1440"/>
      </w:pPr>
      <w:rPr>
        <w:rFonts w:ascii="AppleExternalUIFontHongKongChin" w:cs="AppleExternalUIFontHongKongChin" w:hint="default"/>
      </w:rPr>
    </w:lvl>
    <w:lvl w:ilvl="5">
      <w:start w:val="1"/>
      <w:numFmt w:val="decimal"/>
      <w:lvlText w:val="%1.%2）%3.%4.%5.%6."/>
      <w:lvlJc w:val="left"/>
      <w:pPr>
        <w:ind w:left="3600" w:hanging="1800"/>
      </w:pPr>
      <w:rPr>
        <w:rFonts w:ascii="AppleExternalUIFontHongKongChin" w:cs="AppleExternalUIFontHongKongChin" w:hint="default"/>
      </w:rPr>
    </w:lvl>
    <w:lvl w:ilvl="6">
      <w:start w:val="1"/>
      <w:numFmt w:val="decimal"/>
      <w:lvlText w:val="%1.%2）%3.%4.%5.%6.%7."/>
      <w:lvlJc w:val="left"/>
      <w:pPr>
        <w:ind w:left="3960" w:hanging="1800"/>
      </w:pPr>
      <w:rPr>
        <w:rFonts w:ascii="AppleExternalUIFontHongKongChin" w:cs="AppleExternalUIFontHongKongChin" w:hint="default"/>
      </w:rPr>
    </w:lvl>
    <w:lvl w:ilvl="7">
      <w:start w:val="1"/>
      <w:numFmt w:val="decimal"/>
      <w:lvlText w:val="%1.%2）%3.%4.%5.%6.%7.%8."/>
      <w:lvlJc w:val="left"/>
      <w:pPr>
        <w:ind w:left="4680" w:hanging="2160"/>
      </w:pPr>
      <w:rPr>
        <w:rFonts w:ascii="AppleExternalUIFontHongKongChin" w:cs="AppleExternalUIFontHongKongChin" w:hint="default"/>
      </w:rPr>
    </w:lvl>
    <w:lvl w:ilvl="8">
      <w:start w:val="1"/>
      <w:numFmt w:val="decimal"/>
      <w:lvlText w:val="%1.%2）%3.%4.%5.%6.%7.%8.%9."/>
      <w:lvlJc w:val="left"/>
      <w:pPr>
        <w:ind w:left="5040" w:hanging="2160"/>
      </w:pPr>
      <w:rPr>
        <w:rFonts w:ascii="AppleExternalUIFontHongKongChin" w:cs="AppleExternalUIFontHongKongChin" w:hint="default"/>
      </w:rPr>
    </w:lvl>
  </w:abstractNum>
  <w:num w:numId="1" w16cid:durableId="2005624026">
    <w:abstractNumId w:val="4"/>
  </w:num>
  <w:num w:numId="2" w16cid:durableId="891230125">
    <w:abstractNumId w:val="0"/>
  </w:num>
  <w:num w:numId="3" w16cid:durableId="2055494607">
    <w:abstractNumId w:val="5"/>
  </w:num>
  <w:num w:numId="4" w16cid:durableId="688802530">
    <w:abstractNumId w:val="1"/>
  </w:num>
  <w:num w:numId="5" w16cid:durableId="1504781428">
    <w:abstractNumId w:val="2"/>
  </w:num>
  <w:num w:numId="6" w16cid:durableId="385573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88"/>
    <w:rsid w:val="00006595"/>
    <w:rsid w:val="000A70A8"/>
    <w:rsid w:val="001D073E"/>
    <w:rsid w:val="00266CDD"/>
    <w:rsid w:val="0029681D"/>
    <w:rsid w:val="002F5505"/>
    <w:rsid w:val="00624FBE"/>
    <w:rsid w:val="00782F88"/>
    <w:rsid w:val="00CB78CE"/>
    <w:rsid w:val="00D6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323A4"/>
  <w15:chartTrackingRefBased/>
  <w15:docId w15:val="{B8D264E3-4B76-0049-A994-33F6A3A5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8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F88"/>
    <w:rPr>
      <w:color w:val="666666"/>
    </w:rPr>
  </w:style>
  <w:style w:type="paragraph" w:styleId="ListParagraph">
    <w:name w:val="List Paragraph"/>
    <w:basedOn w:val="Normal"/>
    <w:uiPriority w:val="34"/>
    <w:qFormat/>
    <w:rsid w:val="00296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425</Words>
  <Characters>631</Characters>
  <Application>Microsoft Office Word</Application>
  <DocSecurity>0</DocSecurity>
  <Lines>19</Lines>
  <Paragraphs>11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2026-05-01T10:38:00Z</dcterms:created>
  <dcterms:modified xsi:type="dcterms:W3CDTF">2026-05-02T02:38:00Z</dcterms:modified>
</cp:coreProperties>
</file>